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2" w:rsidRDefault="001776D2">
      <w:pPr>
        <w:rPr>
          <w:b/>
        </w:rPr>
      </w:pPr>
      <w:r>
        <w:rPr>
          <w:b/>
        </w:rPr>
        <w:t xml:space="preserve">Unit 3 Vocabulary, </w:t>
      </w:r>
    </w:p>
    <w:p w:rsidR="001776D2" w:rsidRDefault="001776D2">
      <w:pPr>
        <w:rPr>
          <w:b/>
        </w:rPr>
      </w:pPr>
      <w:r>
        <w:rPr>
          <w:b/>
        </w:rPr>
        <w:t>Chapters 6 – 10</w:t>
      </w:r>
    </w:p>
    <w:p w:rsidR="001776D2" w:rsidRDefault="001776D2">
      <w:pPr>
        <w:rPr>
          <w:b/>
        </w:rPr>
      </w:pPr>
    </w:p>
    <w:p w:rsidR="001776D2" w:rsidRDefault="001776D2">
      <w:pPr>
        <w:rPr>
          <w:b/>
        </w:rPr>
      </w:pPr>
      <w:r>
        <w:rPr>
          <w:b/>
        </w:rPr>
        <w:t>Chapter 6</w:t>
      </w:r>
    </w:p>
    <w:p w:rsidR="001776D2" w:rsidRDefault="001776D2" w:rsidP="001776D2">
      <w:pPr>
        <w:spacing w:line="240" w:lineRule="auto"/>
      </w:pPr>
      <w:r>
        <w:t>Samuel de Champlain</w:t>
      </w:r>
    </w:p>
    <w:p w:rsidR="001776D2" w:rsidRDefault="001776D2" w:rsidP="001776D2">
      <w:pPr>
        <w:spacing w:line="240" w:lineRule="auto"/>
      </w:pPr>
      <w:r>
        <w:t>William Pitt</w:t>
      </w:r>
    </w:p>
    <w:p w:rsidR="001776D2" w:rsidRDefault="001776D2" w:rsidP="001776D2">
      <w:pPr>
        <w:spacing w:line="240" w:lineRule="auto"/>
      </w:pPr>
      <w:r>
        <w:t>James Wolfe</w:t>
      </w:r>
    </w:p>
    <w:p w:rsidR="001776D2" w:rsidRDefault="001776D2" w:rsidP="001776D2">
      <w:pPr>
        <w:spacing w:line="240" w:lineRule="auto"/>
      </w:pPr>
      <w:r>
        <w:t>Pontiac</w:t>
      </w:r>
    </w:p>
    <w:p w:rsidR="001776D2" w:rsidRDefault="001776D2" w:rsidP="001776D2">
      <w:pPr>
        <w:spacing w:line="240" w:lineRule="auto"/>
      </w:pPr>
      <w:r>
        <w:t>Benjamin Franklin</w:t>
      </w:r>
    </w:p>
    <w:p w:rsidR="001776D2" w:rsidRDefault="001776D2" w:rsidP="001776D2">
      <w:pPr>
        <w:spacing w:line="240" w:lineRule="auto"/>
      </w:pPr>
      <w:r>
        <w:t>George Washington</w:t>
      </w:r>
    </w:p>
    <w:p w:rsidR="001776D2" w:rsidRDefault="001776D2" w:rsidP="001776D2">
      <w:pPr>
        <w:spacing w:line="240" w:lineRule="auto"/>
      </w:pPr>
      <w:r>
        <w:t>Huguenots</w:t>
      </w:r>
    </w:p>
    <w:p w:rsidR="001776D2" w:rsidRDefault="001776D2" w:rsidP="001776D2">
      <w:pPr>
        <w:spacing w:line="240" w:lineRule="auto"/>
      </w:pPr>
      <w:r>
        <w:t xml:space="preserve">Seven Years </w:t>
      </w:r>
      <w:proofErr w:type="gramStart"/>
      <w:r>
        <w:t>War(</w:t>
      </w:r>
      <w:proofErr w:type="gramEnd"/>
      <w:r>
        <w:t>French and Indian War)</w:t>
      </w:r>
    </w:p>
    <w:p w:rsidR="001776D2" w:rsidRDefault="001776D2" w:rsidP="001776D2">
      <w:pPr>
        <w:spacing w:line="240" w:lineRule="auto"/>
      </w:pPr>
      <w:r>
        <w:t>Acadians</w:t>
      </w:r>
    </w:p>
    <w:p w:rsidR="001776D2" w:rsidRDefault="001776D2" w:rsidP="001776D2">
      <w:pPr>
        <w:spacing w:line="240" w:lineRule="auto"/>
      </w:pPr>
      <w:r>
        <w:t>Albany Congress</w:t>
      </w:r>
    </w:p>
    <w:p w:rsidR="001776D2" w:rsidRDefault="001776D2" w:rsidP="001776D2">
      <w:pPr>
        <w:spacing w:line="240" w:lineRule="auto"/>
      </w:pPr>
      <w:r>
        <w:t>Iroquois</w:t>
      </w:r>
    </w:p>
    <w:p w:rsidR="001776D2" w:rsidRDefault="001776D2" w:rsidP="001776D2">
      <w:pPr>
        <w:spacing w:line="240" w:lineRule="auto"/>
      </w:pPr>
      <w:r>
        <w:t>Proclamation of 1763</w:t>
      </w:r>
    </w:p>
    <w:p w:rsidR="001776D2" w:rsidRDefault="001776D2" w:rsidP="001776D2">
      <w:pPr>
        <w:spacing w:line="240" w:lineRule="auto"/>
      </w:pPr>
      <w:r>
        <w:t>Cajun</w:t>
      </w:r>
    </w:p>
    <w:p w:rsidR="001776D2" w:rsidRDefault="001776D2" w:rsidP="001776D2">
      <w:pPr>
        <w:spacing w:line="240" w:lineRule="auto"/>
      </w:pPr>
      <w:r>
        <w:t>Salutary neglect</w:t>
      </w:r>
    </w:p>
    <w:p w:rsidR="001776D2" w:rsidRDefault="000C46E6" w:rsidP="001776D2">
      <w:pPr>
        <w:spacing w:line="240" w:lineRule="auto"/>
        <w:rPr>
          <w:b/>
        </w:rPr>
      </w:pPr>
      <w:r>
        <w:rPr>
          <w:b/>
        </w:rPr>
        <w:t>Chapter 7</w:t>
      </w:r>
    </w:p>
    <w:p w:rsidR="000C46E6" w:rsidRPr="00E05A5C" w:rsidRDefault="00E05A5C" w:rsidP="001776D2">
      <w:pPr>
        <w:spacing w:line="240" w:lineRule="auto"/>
      </w:pPr>
      <w:r w:rsidRPr="00E05A5C">
        <w:t>John Hancock</w:t>
      </w:r>
    </w:p>
    <w:p w:rsidR="00E05A5C" w:rsidRPr="00E05A5C" w:rsidRDefault="00E05A5C" w:rsidP="001776D2">
      <w:pPr>
        <w:spacing w:line="240" w:lineRule="auto"/>
      </w:pPr>
      <w:r w:rsidRPr="00E05A5C">
        <w:t>Samuel Adams</w:t>
      </w:r>
    </w:p>
    <w:p w:rsidR="00E05A5C" w:rsidRDefault="00E05A5C" w:rsidP="001776D2">
      <w:pPr>
        <w:spacing w:line="240" w:lineRule="auto"/>
      </w:pPr>
      <w:r w:rsidRPr="00E05A5C">
        <w:t>John Adams</w:t>
      </w:r>
    </w:p>
    <w:p w:rsidR="00E05A5C" w:rsidRDefault="00E05A5C" w:rsidP="001776D2">
      <w:pPr>
        <w:spacing w:line="240" w:lineRule="auto"/>
      </w:pPr>
      <w:proofErr w:type="spellStart"/>
      <w:r>
        <w:t>Crispus</w:t>
      </w:r>
      <w:proofErr w:type="spellEnd"/>
      <w:r>
        <w:t xml:space="preserve"> Attucks</w:t>
      </w:r>
    </w:p>
    <w:p w:rsidR="00E05A5C" w:rsidRDefault="00E05A5C" w:rsidP="001776D2">
      <w:pPr>
        <w:spacing w:line="240" w:lineRule="auto"/>
      </w:pPr>
      <w:r>
        <w:t>Marquis de Lafayette</w:t>
      </w:r>
    </w:p>
    <w:p w:rsidR="00E05A5C" w:rsidRDefault="00E05A5C" w:rsidP="001776D2">
      <w:pPr>
        <w:spacing w:line="240" w:lineRule="auto"/>
      </w:pPr>
      <w:r>
        <w:t>Abigail Adams</w:t>
      </w:r>
    </w:p>
    <w:p w:rsidR="00E05A5C" w:rsidRDefault="00E05A5C" w:rsidP="001776D2">
      <w:pPr>
        <w:spacing w:line="240" w:lineRule="auto"/>
      </w:pPr>
      <w:r>
        <w:t>Adam Smith</w:t>
      </w:r>
    </w:p>
    <w:p w:rsidR="00E05A5C" w:rsidRDefault="00E05A5C" w:rsidP="001776D2">
      <w:pPr>
        <w:spacing w:line="240" w:lineRule="auto"/>
      </w:pPr>
      <w:r>
        <w:t>Mercantilism</w:t>
      </w:r>
    </w:p>
    <w:p w:rsidR="00E05A5C" w:rsidRDefault="00E05A5C" w:rsidP="001776D2">
      <w:pPr>
        <w:spacing w:line="240" w:lineRule="auto"/>
      </w:pPr>
      <w:r>
        <w:lastRenderedPageBreak/>
        <w:t>“No taxation without representation”</w:t>
      </w:r>
    </w:p>
    <w:p w:rsidR="00E05A5C" w:rsidRDefault="00E05A5C" w:rsidP="001776D2">
      <w:pPr>
        <w:spacing w:line="240" w:lineRule="auto"/>
      </w:pPr>
      <w:r>
        <w:t>Nonimportation agreement</w:t>
      </w:r>
    </w:p>
    <w:p w:rsidR="00E05A5C" w:rsidRDefault="00E05A5C" w:rsidP="001776D2">
      <w:pPr>
        <w:spacing w:line="240" w:lineRule="auto"/>
      </w:pPr>
      <w:r>
        <w:t>Internal/external taxation</w:t>
      </w:r>
    </w:p>
    <w:p w:rsidR="00E05A5C" w:rsidRDefault="00E05A5C" w:rsidP="001776D2">
      <w:pPr>
        <w:spacing w:line="240" w:lineRule="auto"/>
      </w:pPr>
      <w:r>
        <w:t xml:space="preserve"> “</w:t>
      </w:r>
      <w:proofErr w:type="spellStart"/>
      <w:proofErr w:type="gramStart"/>
      <w:r>
        <w:t>virtual”</w:t>
      </w:r>
      <w:proofErr w:type="gramEnd"/>
      <w:r>
        <w:t>representation</w:t>
      </w:r>
      <w:proofErr w:type="spellEnd"/>
    </w:p>
    <w:p w:rsidR="00E05A5C" w:rsidRDefault="00E05A5C" w:rsidP="001776D2">
      <w:pPr>
        <w:spacing w:line="240" w:lineRule="auto"/>
      </w:pPr>
      <w:r>
        <w:t>Boycott</w:t>
      </w:r>
    </w:p>
    <w:p w:rsidR="00E05A5C" w:rsidRDefault="00E05A5C" w:rsidP="001776D2">
      <w:pPr>
        <w:spacing w:line="240" w:lineRule="auto"/>
      </w:pPr>
      <w:r>
        <w:t>“</w:t>
      </w:r>
      <w:proofErr w:type="gramStart"/>
      <w:r>
        <w:t>enumerated</w:t>
      </w:r>
      <w:proofErr w:type="gramEnd"/>
      <w:r>
        <w:t>” products</w:t>
      </w:r>
    </w:p>
    <w:p w:rsidR="00E05A5C" w:rsidRDefault="00E05A5C" w:rsidP="001776D2">
      <w:pPr>
        <w:spacing w:line="240" w:lineRule="auto"/>
      </w:pPr>
      <w:r>
        <w:t>Sons of Liberty</w:t>
      </w:r>
    </w:p>
    <w:p w:rsidR="00E05A5C" w:rsidRDefault="00E05A5C" w:rsidP="001776D2">
      <w:pPr>
        <w:spacing w:line="240" w:lineRule="auto"/>
      </w:pPr>
      <w:r>
        <w:t>Navigation Acts</w:t>
      </w:r>
    </w:p>
    <w:p w:rsidR="00E05A5C" w:rsidRDefault="00E05A5C" w:rsidP="001776D2">
      <w:pPr>
        <w:spacing w:line="240" w:lineRule="auto"/>
      </w:pPr>
      <w:r>
        <w:t>Declaratory Act</w:t>
      </w:r>
    </w:p>
    <w:p w:rsidR="00E05A5C" w:rsidRDefault="00E05A5C" w:rsidP="001776D2">
      <w:pPr>
        <w:spacing w:line="240" w:lineRule="auto"/>
      </w:pPr>
      <w:r>
        <w:t xml:space="preserve"> First Continental Congress</w:t>
      </w:r>
    </w:p>
    <w:p w:rsidR="00E05A5C" w:rsidRDefault="00E05A5C" w:rsidP="001776D2">
      <w:pPr>
        <w:spacing w:line="240" w:lineRule="auto"/>
      </w:pPr>
      <w:r>
        <w:t>Sugar Act</w:t>
      </w:r>
    </w:p>
    <w:p w:rsidR="00E05A5C" w:rsidRDefault="00E05A5C" w:rsidP="001776D2">
      <w:pPr>
        <w:spacing w:line="240" w:lineRule="auto"/>
      </w:pPr>
      <w:r>
        <w:t>Townshend Acts</w:t>
      </w:r>
    </w:p>
    <w:p w:rsidR="00E05A5C" w:rsidRDefault="00E05A5C" w:rsidP="001776D2">
      <w:pPr>
        <w:spacing w:line="240" w:lineRule="auto"/>
      </w:pPr>
      <w:r>
        <w:t>Quartering Act</w:t>
      </w:r>
    </w:p>
    <w:p w:rsidR="00E05A5C" w:rsidRDefault="00E05A5C" w:rsidP="001776D2">
      <w:pPr>
        <w:spacing w:line="240" w:lineRule="auto"/>
      </w:pPr>
      <w:r>
        <w:t>Boston Massacre</w:t>
      </w:r>
    </w:p>
    <w:p w:rsidR="00E05A5C" w:rsidRDefault="00E05A5C" w:rsidP="001776D2">
      <w:pPr>
        <w:spacing w:line="240" w:lineRule="auto"/>
      </w:pPr>
      <w:r>
        <w:t>Stamp Act</w:t>
      </w:r>
    </w:p>
    <w:p w:rsidR="00E05A5C" w:rsidRDefault="00E05A5C" w:rsidP="001776D2">
      <w:pPr>
        <w:spacing w:line="240" w:lineRule="auto"/>
      </w:pPr>
      <w:r>
        <w:t>Commi</w:t>
      </w:r>
      <w:r w:rsidR="006E36D4">
        <w:t>t</w:t>
      </w:r>
      <w:r>
        <w:t>tees of correspondence</w:t>
      </w:r>
    </w:p>
    <w:p w:rsidR="00E05A5C" w:rsidRDefault="00E05A5C" w:rsidP="001776D2">
      <w:pPr>
        <w:spacing w:line="240" w:lineRule="auto"/>
      </w:pPr>
      <w:r>
        <w:t>Boston Tea Party</w:t>
      </w:r>
    </w:p>
    <w:p w:rsidR="00E05A5C" w:rsidRDefault="00E05A5C" w:rsidP="001776D2">
      <w:pPr>
        <w:spacing w:line="240" w:lineRule="auto"/>
      </w:pPr>
      <w:r>
        <w:t>Loyalists</w:t>
      </w:r>
    </w:p>
    <w:p w:rsidR="00E05A5C" w:rsidRDefault="00E05A5C" w:rsidP="001776D2">
      <w:pPr>
        <w:spacing w:line="240" w:lineRule="auto"/>
      </w:pPr>
      <w:r>
        <w:t>Stamp Act Congress</w:t>
      </w:r>
    </w:p>
    <w:p w:rsidR="00E05A5C" w:rsidRDefault="00E05A5C" w:rsidP="001776D2">
      <w:pPr>
        <w:spacing w:line="240" w:lineRule="auto"/>
      </w:pPr>
      <w:r>
        <w:t>Intolerable Acts</w:t>
      </w:r>
    </w:p>
    <w:p w:rsidR="00E05A5C" w:rsidRDefault="00E05A5C" w:rsidP="001776D2">
      <w:pPr>
        <w:spacing w:line="240" w:lineRule="auto"/>
      </w:pPr>
      <w:r>
        <w:t>Battle of Lexington and Concord</w:t>
      </w:r>
    </w:p>
    <w:p w:rsidR="00E05A5C" w:rsidRDefault="00E05A5C" w:rsidP="001776D2">
      <w:pPr>
        <w:spacing w:line="240" w:lineRule="auto"/>
        <w:rPr>
          <w:b/>
        </w:rPr>
      </w:pPr>
      <w:r>
        <w:rPr>
          <w:b/>
        </w:rPr>
        <w:t>Chapter 8</w:t>
      </w:r>
    </w:p>
    <w:p w:rsidR="00E05A5C" w:rsidRDefault="00E05A5C" w:rsidP="001776D2">
      <w:pPr>
        <w:spacing w:line="240" w:lineRule="auto"/>
      </w:pPr>
      <w:r>
        <w:t>George Washington</w:t>
      </w:r>
    </w:p>
    <w:p w:rsidR="00E05A5C" w:rsidRDefault="00E05A5C" w:rsidP="001776D2">
      <w:pPr>
        <w:spacing w:line="240" w:lineRule="auto"/>
      </w:pPr>
      <w:r>
        <w:t>Benedict Arnold</w:t>
      </w:r>
    </w:p>
    <w:p w:rsidR="00E05A5C" w:rsidRDefault="00E05A5C" w:rsidP="001776D2">
      <w:pPr>
        <w:spacing w:line="240" w:lineRule="auto"/>
      </w:pPr>
      <w:r>
        <w:t>Thomas Paine</w:t>
      </w:r>
    </w:p>
    <w:p w:rsidR="00E05A5C" w:rsidRDefault="00E05A5C" w:rsidP="001776D2">
      <w:pPr>
        <w:spacing w:line="240" w:lineRule="auto"/>
      </w:pPr>
      <w:r>
        <w:t>John Paul Jones</w:t>
      </w:r>
    </w:p>
    <w:p w:rsidR="00E05A5C" w:rsidRDefault="00E05A5C" w:rsidP="001776D2">
      <w:pPr>
        <w:spacing w:line="240" w:lineRule="auto"/>
      </w:pPr>
      <w:r>
        <w:lastRenderedPageBreak/>
        <w:t>Thomas Jefferson</w:t>
      </w:r>
    </w:p>
    <w:p w:rsidR="00E05A5C" w:rsidRDefault="00E05A5C" w:rsidP="001776D2">
      <w:pPr>
        <w:spacing w:line="240" w:lineRule="auto"/>
      </w:pPr>
      <w:r>
        <w:t>Patrick Henry</w:t>
      </w:r>
    </w:p>
    <w:p w:rsidR="00E05A5C" w:rsidRDefault="00E05A5C" w:rsidP="001776D2">
      <w:pPr>
        <w:spacing w:line="240" w:lineRule="auto"/>
      </w:pPr>
      <w:r>
        <w:t>George III</w:t>
      </w:r>
    </w:p>
    <w:p w:rsidR="00E05A5C" w:rsidRDefault="00E05A5C" w:rsidP="001776D2">
      <w:pPr>
        <w:spacing w:line="240" w:lineRule="auto"/>
      </w:pPr>
      <w:r>
        <w:t>Natural rights</w:t>
      </w:r>
    </w:p>
    <w:p w:rsidR="00E05A5C" w:rsidRDefault="00E05A5C" w:rsidP="001776D2">
      <w:pPr>
        <w:spacing w:line="240" w:lineRule="auto"/>
      </w:pPr>
      <w:r>
        <w:t>Republicanism</w:t>
      </w:r>
    </w:p>
    <w:p w:rsidR="00E05A5C" w:rsidRDefault="00E05A5C" w:rsidP="001776D2">
      <w:pPr>
        <w:spacing w:line="240" w:lineRule="auto"/>
      </w:pPr>
      <w:r>
        <w:t>Natural aristocracy</w:t>
      </w:r>
    </w:p>
    <w:p w:rsidR="00E05A5C" w:rsidRDefault="00E05A5C" w:rsidP="001776D2">
      <w:pPr>
        <w:spacing w:line="240" w:lineRule="auto"/>
      </w:pPr>
      <w:r>
        <w:t xml:space="preserve">Civic </w:t>
      </w:r>
      <w:proofErr w:type="spellStart"/>
      <w:r>
        <w:t>virture</w:t>
      </w:r>
      <w:proofErr w:type="spellEnd"/>
    </w:p>
    <w:p w:rsidR="00E05A5C" w:rsidRDefault="00E05A5C" w:rsidP="001776D2">
      <w:pPr>
        <w:spacing w:line="240" w:lineRule="auto"/>
      </w:pPr>
      <w:r>
        <w:t>Second Continental Congress</w:t>
      </w:r>
    </w:p>
    <w:p w:rsidR="00E05A5C" w:rsidRDefault="006E36D4" w:rsidP="001776D2">
      <w:pPr>
        <w:spacing w:line="240" w:lineRule="auto"/>
        <w:rPr>
          <w:i/>
        </w:rPr>
      </w:pPr>
      <w:r>
        <w:rPr>
          <w:i/>
        </w:rPr>
        <w:t>Common Sense</w:t>
      </w:r>
    </w:p>
    <w:p w:rsidR="006E36D4" w:rsidRDefault="006E36D4" w:rsidP="001776D2">
      <w:pPr>
        <w:spacing w:line="240" w:lineRule="auto"/>
      </w:pPr>
      <w:r w:rsidRPr="006E36D4">
        <w:t>Declaration of Independence</w:t>
      </w:r>
    </w:p>
    <w:p w:rsidR="006E36D4" w:rsidRDefault="006E36D4" w:rsidP="001776D2">
      <w:pPr>
        <w:spacing w:line="240" w:lineRule="auto"/>
      </w:pPr>
      <w:r>
        <w:t>Loyalists/Tories</w:t>
      </w:r>
    </w:p>
    <w:p w:rsidR="006E36D4" w:rsidRDefault="006E36D4" w:rsidP="001776D2">
      <w:pPr>
        <w:spacing w:line="240" w:lineRule="auto"/>
      </w:pPr>
      <w:r>
        <w:t>Patriots/Whigs</w:t>
      </w:r>
    </w:p>
    <w:p w:rsidR="006E36D4" w:rsidRDefault="006E36D4" w:rsidP="001776D2">
      <w:pPr>
        <w:spacing w:line="240" w:lineRule="auto"/>
      </w:pPr>
      <w:r>
        <w:t>Treaty of Paris of 1783</w:t>
      </w:r>
    </w:p>
    <w:p w:rsidR="006E36D4" w:rsidRDefault="006E36D4" w:rsidP="001776D2">
      <w:pPr>
        <w:spacing w:line="240" w:lineRule="auto"/>
      </w:pPr>
      <w:r>
        <w:t>Battle of Saratoga</w:t>
      </w:r>
    </w:p>
    <w:p w:rsidR="006E36D4" w:rsidRDefault="006E36D4" w:rsidP="001776D2">
      <w:pPr>
        <w:spacing w:line="240" w:lineRule="auto"/>
      </w:pPr>
      <w:r>
        <w:t>Battle of Yorktown</w:t>
      </w:r>
    </w:p>
    <w:p w:rsidR="006E36D4" w:rsidRDefault="006E36D4" w:rsidP="001776D2">
      <w:pPr>
        <w:spacing w:line="240" w:lineRule="auto"/>
        <w:rPr>
          <w:b/>
        </w:rPr>
      </w:pPr>
      <w:r w:rsidRPr="006E36D4">
        <w:rPr>
          <w:b/>
        </w:rPr>
        <w:t>Chapter 9</w:t>
      </w:r>
    </w:p>
    <w:p w:rsidR="006E36D4" w:rsidRDefault="006E36D4" w:rsidP="001776D2">
      <w:pPr>
        <w:spacing w:line="240" w:lineRule="auto"/>
      </w:pPr>
      <w:r>
        <w:t>Daniel Shays</w:t>
      </w:r>
    </w:p>
    <w:p w:rsidR="006E36D4" w:rsidRDefault="006E36D4" w:rsidP="001776D2">
      <w:pPr>
        <w:spacing w:line="240" w:lineRule="auto"/>
      </w:pPr>
      <w:r>
        <w:t>Alexander Hamilton</w:t>
      </w:r>
    </w:p>
    <w:p w:rsidR="006E36D4" w:rsidRDefault="006E36D4" w:rsidP="001776D2">
      <w:pPr>
        <w:spacing w:line="240" w:lineRule="auto"/>
      </w:pPr>
      <w:r>
        <w:t>James Madison</w:t>
      </w:r>
    </w:p>
    <w:p w:rsidR="006E36D4" w:rsidRDefault="006E36D4" w:rsidP="001776D2">
      <w:pPr>
        <w:spacing w:line="240" w:lineRule="auto"/>
      </w:pPr>
      <w:r>
        <w:t>Primogeniture</w:t>
      </w:r>
    </w:p>
    <w:p w:rsidR="006E36D4" w:rsidRDefault="006E36D4" w:rsidP="001776D2">
      <w:pPr>
        <w:spacing w:line="240" w:lineRule="auto"/>
      </w:pPr>
      <w:r>
        <w:t>Checks and balances</w:t>
      </w:r>
    </w:p>
    <w:p w:rsidR="006E36D4" w:rsidRDefault="006E36D4" w:rsidP="001776D2">
      <w:pPr>
        <w:spacing w:line="240" w:lineRule="auto"/>
      </w:pPr>
      <w:r>
        <w:t>“</w:t>
      </w:r>
      <w:proofErr w:type="gramStart"/>
      <w:r>
        <w:t>mobocracy</w:t>
      </w:r>
      <w:proofErr w:type="gramEnd"/>
      <w:r>
        <w:t>”</w:t>
      </w:r>
    </w:p>
    <w:p w:rsidR="006E36D4" w:rsidRDefault="006E36D4" w:rsidP="001776D2">
      <w:pPr>
        <w:spacing w:line="240" w:lineRule="auto"/>
      </w:pPr>
      <w:r>
        <w:t>Consent of the governed</w:t>
      </w:r>
    </w:p>
    <w:p w:rsidR="006E36D4" w:rsidRDefault="006E36D4" w:rsidP="001776D2">
      <w:pPr>
        <w:spacing w:line="240" w:lineRule="auto"/>
      </w:pPr>
      <w:r>
        <w:t>States’ rights</w:t>
      </w:r>
    </w:p>
    <w:p w:rsidR="006E36D4" w:rsidRDefault="006E36D4" w:rsidP="001776D2">
      <w:pPr>
        <w:spacing w:line="240" w:lineRule="auto"/>
      </w:pPr>
      <w:r>
        <w:t>Popular sovereignty</w:t>
      </w:r>
    </w:p>
    <w:p w:rsidR="006E36D4" w:rsidRDefault="006E36D4" w:rsidP="001776D2">
      <w:pPr>
        <w:spacing w:line="240" w:lineRule="auto"/>
      </w:pPr>
      <w:r>
        <w:t>Republican motherhood</w:t>
      </w:r>
    </w:p>
    <w:p w:rsidR="006E36D4" w:rsidRDefault="006E36D4" w:rsidP="001776D2">
      <w:pPr>
        <w:spacing w:line="240" w:lineRule="auto"/>
      </w:pPr>
      <w:r>
        <w:t>Ratification</w:t>
      </w:r>
    </w:p>
    <w:p w:rsidR="006E36D4" w:rsidRDefault="006E36D4" w:rsidP="001776D2">
      <w:pPr>
        <w:spacing w:line="240" w:lineRule="auto"/>
      </w:pPr>
      <w:r>
        <w:t>Constitutional Convention</w:t>
      </w:r>
    </w:p>
    <w:p w:rsidR="006E36D4" w:rsidRDefault="006E36D4" w:rsidP="001776D2">
      <w:pPr>
        <w:spacing w:line="240" w:lineRule="auto"/>
      </w:pPr>
      <w:r>
        <w:lastRenderedPageBreak/>
        <w:t>“Great Compromise”</w:t>
      </w:r>
    </w:p>
    <w:p w:rsidR="006E36D4" w:rsidRDefault="006E36D4" w:rsidP="001776D2">
      <w:pPr>
        <w:spacing w:line="240" w:lineRule="auto"/>
      </w:pPr>
      <w:r>
        <w:t>Articles of Confederation</w:t>
      </w:r>
    </w:p>
    <w:p w:rsidR="006E36D4" w:rsidRDefault="006E36D4" w:rsidP="001776D2">
      <w:pPr>
        <w:spacing w:line="240" w:lineRule="auto"/>
      </w:pPr>
      <w:r>
        <w:t>Electoral College</w:t>
      </w:r>
    </w:p>
    <w:p w:rsidR="006E36D4" w:rsidRDefault="006E36D4" w:rsidP="001776D2">
      <w:pPr>
        <w:spacing w:line="240" w:lineRule="auto"/>
      </w:pPr>
      <w:r>
        <w:t>Land Ordinance of 1785</w:t>
      </w:r>
    </w:p>
    <w:p w:rsidR="006E36D4" w:rsidRDefault="006E36D4" w:rsidP="001776D2">
      <w:pPr>
        <w:spacing w:line="240" w:lineRule="auto"/>
      </w:pPr>
      <w:r>
        <w:t>Northwest Ordinance of 1787</w:t>
      </w:r>
    </w:p>
    <w:p w:rsidR="006E36D4" w:rsidRDefault="006E36D4" w:rsidP="001776D2">
      <w:pPr>
        <w:spacing w:line="240" w:lineRule="auto"/>
      </w:pPr>
      <w:r>
        <w:t>“</w:t>
      </w:r>
      <w:proofErr w:type="gramStart"/>
      <w:r>
        <w:t>three-</w:t>
      </w:r>
      <w:proofErr w:type="gramEnd"/>
      <w:r>
        <w:t>fifths compromise”</w:t>
      </w:r>
    </w:p>
    <w:p w:rsidR="006E36D4" w:rsidRDefault="006E36D4" w:rsidP="001776D2">
      <w:pPr>
        <w:spacing w:line="240" w:lineRule="auto"/>
      </w:pPr>
      <w:r>
        <w:t>Antifederalists</w:t>
      </w:r>
    </w:p>
    <w:p w:rsidR="006E36D4" w:rsidRDefault="006E36D4" w:rsidP="001776D2">
      <w:pPr>
        <w:spacing w:line="240" w:lineRule="auto"/>
      </w:pPr>
      <w:r>
        <w:t>Federalists</w:t>
      </w:r>
    </w:p>
    <w:p w:rsidR="006E36D4" w:rsidRDefault="006E36D4" w:rsidP="001776D2">
      <w:pPr>
        <w:spacing w:line="240" w:lineRule="auto"/>
      </w:pPr>
      <w:r>
        <w:t>Virginia Plan</w:t>
      </w:r>
    </w:p>
    <w:p w:rsidR="006E36D4" w:rsidRDefault="006E36D4" w:rsidP="001776D2">
      <w:pPr>
        <w:spacing w:line="240" w:lineRule="auto"/>
      </w:pPr>
      <w:r>
        <w:t>New Jersey Plan</w:t>
      </w:r>
    </w:p>
    <w:p w:rsidR="006E36D4" w:rsidRDefault="006E36D4" w:rsidP="001776D2">
      <w:pPr>
        <w:spacing w:line="240" w:lineRule="auto"/>
      </w:pPr>
      <w:r>
        <w:t>Constitution of the United States</w:t>
      </w:r>
    </w:p>
    <w:p w:rsidR="006E36D4" w:rsidRDefault="006E36D4" w:rsidP="001776D2">
      <w:pPr>
        <w:spacing w:line="240" w:lineRule="auto"/>
      </w:pPr>
      <w:r>
        <w:t>Virginia Statute for Religious Freedom</w:t>
      </w:r>
    </w:p>
    <w:p w:rsidR="006E36D4" w:rsidRDefault="006E36D4" w:rsidP="001776D2">
      <w:pPr>
        <w:spacing w:line="240" w:lineRule="auto"/>
        <w:rPr>
          <w:b/>
        </w:rPr>
      </w:pPr>
      <w:r>
        <w:rPr>
          <w:b/>
        </w:rPr>
        <w:t>Chapter 10</w:t>
      </w:r>
    </w:p>
    <w:p w:rsidR="006E36D4" w:rsidRDefault="006E36D4" w:rsidP="001776D2">
      <w:pPr>
        <w:spacing w:line="240" w:lineRule="auto"/>
      </w:pPr>
      <w:r>
        <w:t>Citizen Edmund Genet</w:t>
      </w:r>
    </w:p>
    <w:p w:rsidR="006E36D4" w:rsidRDefault="006E36D4" w:rsidP="001776D2">
      <w:pPr>
        <w:spacing w:line="240" w:lineRule="auto"/>
      </w:pPr>
      <w:r>
        <w:t>Talleyrand</w:t>
      </w:r>
    </w:p>
    <w:p w:rsidR="006E36D4" w:rsidRDefault="006E36D4" w:rsidP="001776D2">
      <w:pPr>
        <w:spacing w:line="240" w:lineRule="auto"/>
      </w:pPr>
      <w:r>
        <w:t>Funding at par</w:t>
      </w:r>
    </w:p>
    <w:p w:rsidR="006E36D4" w:rsidRDefault="00A72DB1" w:rsidP="001776D2">
      <w:pPr>
        <w:spacing w:line="240" w:lineRule="auto"/>
      </w:pPr>
      <w:r>
        <w:t>Strict construction</w:t>
      </w:r>
    </w:p>
    <w:p w:rsidR="00A72DB1" w:rsidRDefault="00A72DB1" w:rsidP="001776D2">
      <w:pPr>
        <w:spacing w:line="240" w:lineRule="auto"/>
      </w:pPr>
      <w:r>
        <w:t>Loose construction</w:t>
      </w:r>
    </w:p>
    <w:p w:rsidR="00A72DB1" w:rsidRDefault="00A72DB1" w:rsidP="001776D2">
      <w:pPr>
        <w:spacing w:line="240" w:lineRule="auto"/>
      </w:pPr>
      <w:r>
        <w:t>Assumption</w:t>
      </w:r>
    </w:p>
    <w:p w:rsidR="00A72DB1" w:rsidRDefault="00A72DB1" w:rsidP="001776D2">
      <w:pPr>
        <w:spacing w:line="240" w:lineRule="auto"/>
      </w:pPr>
      <w:r>
        <w:t>Implied powers</w:t>
      </w:r>
    </w:p>
    <w:p w:rsidR="00A72DB1" w:rsidRDefault="00A72DB1" w:rsidP="001776D2">
      <w:pPr>
        <w:spacing w:line="240" w:lineRule="auto"/>
      </w:pPr>
      <w:r>
        <w:t>Protective tariff</w:t>
      </w:r>
    </w:p>
    <w:p w:rsidR="00A72DB1" w:rsidRDefault="00A72DB1" w:rsidP="001776D2">
      <w:pPr>
        <w:spacing w:line="240" w:lineRule="auto"/>
      </w:pPr>
      <w:r>
        <w:t>Agrarian</w:t>
      </w:r>
    </w:p>
    <w:p w:rsidR="00A72DB1" w:rsidRDefault="00A72DB1" w:rsidP="001776D2">
      <w:pPr>
        <w:spacing w:line="240" w:lineRule="auto"/>
      </w:pPr>
      <w:r>
        <w:t>Excise tax</w:t>
      </w:r>
    </w:p>
    <w:p w:rsidR="00A72DB1" w:rsidRDefault="00A72DB1" w:rsidP="001776D2">
      <w:pPr>
        <w:spacing w:line="240" w:lineRule="auto"/>
      </w:pPr>
      <w:r>
        <w:t>Compact theory</w:t>
      </w:r>
    </w:p>
    <w:p w:rsidR="00A72DB1" w:rsidRDefault="00A72DB1" w:rsidP="001776D2">
      <w:pPr>
        <w:spacing w:line="240" w:lineRule="auto"/>
      </w:pPr>
      <w:r>
        <w:t>Nullification</w:t>
      </w:r>
    </w:p>
    <w:p w:rsidR="00A72DB1" w:rsidRDefault="00A72DB1" w:rsidP="001776D2">
      <w:pPr>
        <w:spacing w:line="240" w:lineRule="auto"/>
      </w:pPr>
      <w:r>
        <w:t>Amendment</w:t>
      </w:r>
    </w:p>
    <w:p w:rsidR="00A72DB1" w:rsidRDefault="00A72DB1" w:rsidP="001776D2">
      <w:pPr>
        <w:spacing w:line="240" w:lineRule="auto"/>
      </w:pPr>
      <w:r>
        <w:lastRenderedPageBreak/>
        <w:t>Impressment</w:t>
      </w:r>
    </w:p>
    <w:p w:rsidR="00A72DB1" w:rsidRDefault="00A72DB1" w:rsidP="001776D2">
      <w:pPr>
        <w:spacing w:line="240" w:lineRule="auto"/>
      </w:pPr>
      <w:r>
        <w:t>Cabinet</w:t>
      </w:r>
    </w:p>
    <w:p w:rsidR="00A72DB1" w:rsidRDefault="00A72DB1" w:rsidP="001776D2">
      <w:pPr>
        <w:spacing w:line="240" w:lineRule="auto"/>
      </w:pPr>
      <w:r>
        <w:t>Bank of the United States</w:t>
      </w:r>
    </w:p>
    <w:p w:rsidR="00A72DB1" w:rsidRDefault="00A72DB1" w:rsidP="001776D2">
      <w:pPr>
        <w:spacing w:line="240" w:lineRule="auto"/>
      </w:pPr>
      <w:r>
        <w:t>Bill of Rights</w:t>
      </w:r>
    </w:p>
    <w:p w:rsidR="00A72DB1" w:rsidRDefault="00A72DB1" w:rsidP="001776D2">
      <w:pPr>
        <w:spacing w:line="240" w:lineRule="auto"/>
      </w:pPr>
      <w:r>
        <w:t>Jay’s Treaty</w:t>
      </w:r>
    </w:p>
    <w:p w:rsidR="00A72DB1" w:rsidRDefault="00A72DB1" w:rsidP="001776D2">
      <w:pPr>
        <w:spacing w:line="240" w:lineRule="auto"/>
      </w:pPr>
      <w:r>
        <w:t>Neutrality Proclamation of 1793</w:t>
      </w:r>
    </w:p>
    <w:p w:rsidR="00A72DB1" w:rsidRDefault="00A72DB1" w:rsidP="001776D2">
      <w:pPr>
        <w:spacing w:line="240" w:lineRule="auto"/>
      </w:pPr>
      <w:r>
        <w:t>Whiskey Rebellion</w:t>
      </w:r>
    </w:p>
    <w:p w:rsidR="00A72DB1" w:rsidRDefault="00A72DB1" w:rsidP="001776D2">
      <w:pPr>
        <w:spacing w:line="240" w:lineRule="auto"/>
      </w:pPr>
      <w:r>
        <w:t>Ninth Amendment</w:t>
      </w:r>
    </w:p>
    <w:p w:rsidR="00A72DB1" w:rsidRDefault="00A72DB1" w:rsidP="001776D2">
      <w:pPr>
        <w:spacing w:line="240" w:lineRule="auto"/>
      </w:pPr>
      <w:r>
        <w:t>Tenth Amendment</w:t>
      </w:r>
    </w:p>
    <w:p w:rsidR="00A72DB1" w:rsidRDefault="00A72DB1" w:rsidP="001776D2">
      <w:pPr>
        <w:spacing w:line="240" w:lineRule="auto"/>
      </w:pPr>
      <w:r>
        <w:t>Pinckney Treaty</w:t>
      </w:r>
    </w:p>
    <w:p w:rsidR="00A72DB1" w:rsidRDefault="00A72DB1" w:rsidP="001776D2">
      <w:pPr>
        <w:spacing w:line="240" w:lineRule="auto"/>
      </w:pPr>
      <w:r>
        <w:t>Alien and Sedition Acts</w:t>
      </w:r>
    </w:p>
    <w:p w:rsidR="00A72DB1" w:rsidRDefault="00A72DB1" w:rsidP="001776D2">
      <w:pPr>
        <w:spacing w:line="240" w:lineRule="auto"/>
      </w:pPr>
      <w:r>
        <w:t>Washington’s Farewell Address</w:t>
      </w:r>
    </w:p>
    <w:p w:rsidR="00A72DB1" w:rsidRDefault="00A72DB1" w:rsidP="001776D2">
      <w:pPr>
        <w:spacing w:line="240" w:lineRule="auto"/>
      </w:pPr>
      <w:r>
        <w:t>Virginia and Kentucky Resolutions</w:t>
      </w:r>
    </w:p>
    <w:p w:rsidR="00A72DB1" w:rsidRDefault="00A72DB1" w:rsidP="001776D2">
      <w:pPr>
        <w:spacing w:line="240" w:lineRule="auto"/>
      </w:pPr>
      <w:r>
        <w:t>Democratic-Republicans</w:t>
      </w:r>
    </w:p>
    <w:p w:rsidR="00A72DB1" w:rsidRDefault="00A72DB1" w:rsidP="001776D2">
      <w:pPr>
        <w:spacing w:line="240" w:lineRule="auto"/>
      </w:pPr>
      <w:r>
        <w:t>Judiciary Act of 1789</w:t>
      </w:r>
    </w:p>
    <w:p w:rsidR="00A72DB1" w:rsidRDefault="00A72DB1" w:rsidP="001776D2">
      <w:pPr>
        <w:spacing w:line="240" w:lineRule="auto"/>
      </w:pPr>
      <w:r>
        <w:t>XYZ Affair</w:t>
      </w:r>
    </w:p>
    <w:p w:rsidR="00A72DB1" w:rsidRDefault="00A72DB1" w:rsidP="001776D2">
      <w:pPr>
        <w:spacing w:line="240" w:lineRule="auto"/>
      </w:pPr>
      <w:bookmarkStart w:id="0" w:name="_GoBack"/>
      <w:bookmarkEnd w:id="0"/>
    </w:p>
    <w:p w:rsidR="00A72DB1" w:rsidRDefault="00A72DB1" w:rsidP="001776D2">
      <w:pPr>
        <w:spacing w:line="240" w:lineRule="auto"/>
      </w:pPr>
    </w:p>
    <w:p w:rsidR="00A72DB1" w:rsidRPr="006E36D4" w:rsidRDefault="00A72DB1" w:rsidP="001776D2">
      <w:pPr>
        <w:spacing w:line="240" w:lineRule="auto"/>
      </w:pPr>
    </w:p>
    <w:p w:rsidR="00E05A5C" w:rsidRPr="00E05A5C" w:rsidRDefault="00E05A5C" w:rsidP="001776D2">
      <w:pPr>
        <w:spacing w:line="240" w:lineRule="auto"/>
        <w:rPr>
          <w:b/>
        </w:rPr>
      </w:pPr>
    </w:p>
    <w:p w:rsidR="00E05A5C" w:rsidRPr="00E05A5C" w:rsidRDefault="00E05A5C" w:rsidP="001776D2">
      <w:pPr>
        <w:spacing w:line="240" w:lineRule="auto"/>
      </w:pPr>
    </w:p>
    <w:p w:rsidR="001776D2" w:rsidRPr="001776D2" w:rsidRDefault="001776D2"/>
    <w:sectPr w:rsidR="001776D2" w:rsidRPr="001776D2" w:rsidSect="001776D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E"/>
    <w:rsid w:val="000C46E6"/>
    <w:rsid w:val="001776D2"/>
    <w:rsid w:val="0064217C"/>
    <w:rsid w:val="0066679E"/>
    <w:rsid w:val="006974B1"/>
    <w:rsid w:val="006E36D4"/>
    <w:rsid w:val="00A72DB1"/>
    <w:rsid w:val="00E05A5C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A3AA8669</Template>
  <TotalTime>186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Hidalgo, Peter</dc:creator>
  <cp:keywords/>
  <dc:description/>
  <cp:lastModifiedBy>Hidalgo, Peter</cp:lastModifiedBy>
  <cp:revision>2</cp:revision>
  <dcterms:created xsi:type="dcterms:W3CDTF">2015-09-03T16:44:00Z</dcterms:created>
  <dcterms:modified xsi:type="dcterms:W3CDTF">2015-09-03T19:50:00Z</dcterms:modified>
</cp:coreProperties>
</file>